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DC" w:rsidRDefault="003F0EDC" w:rsidP="003F0ED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様式第</w:t>
      </w:r>
      <w:r w:rsidR="0000118E">
        <w:rPr>
          <w:rFonts w:hint="eastAsia"/>
          <w:spacing w:val="10"/>
          <w:sz w:val="26"/>
          <w:szCs w:val="26"/>
        </w:rPr>
        <w:t>４</w:t>
      </w:r>
      <w:r>
        <w:rPr>
          <w:rFonts w:hint="eastAsia"/>
          <w:spacing w:val="10"/>
          <w:sz w:val="26"/>
          <w:szCs w:val="26"/>
        </w:rPr>
        <w:t>号</w:t>
      </w:r>
      <w:r w:rsidR="0000118E">
        <w:rPr>
          <w:rFonts w:hint="eastAsia"/>
          <w:spacing w:val="10"/>
          <w:sz w:val="26"/>
          <w:szCs w:val="26"/>
        </w:rPr>
        <w:t>（第４</w:t>
      </w:r>
      <w:r w:rsidR="007851F3">
        <w:rPr>
          <w:rFonts w:hint="eastAsia"/>
          <w:spacing w:val="10"/>
          <w:sz w:val="26"/>
          <w:szCs w:val="26"/>
        </w:rPr>
        <w:t>条関係</w:t>
      </w:r>
      <w:r>
        <w:rPr>
          <w:rFonts w:hint="eastAsia"/>
          <w:spacing w:val="10"/>
          <w:sz w:val="26"/>
          <w:szCs w:val="26"/>
        </w:rPr>
        <w:t>）</w:t>
      </w:r>
    </w:p>
    <w:p w:rsidR="003F0EDC" w:rsidRDefault="003F0EDC" w:rsidP="003F0EDC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7851F3" w:rsidRDefault="007851F3" w:rsidP="0074736B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7851F3" w:rsidRDefault="007851F3" w:rsidP="00132CC2">
      <w:pPr>
        <w:adjustRightInd/>
        <w:spacing w:line="408" w:lineRule="exact"/>
        <w:ind w:firstLineChars="1000" w:firstLine="3280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>補助金交付決定通知書</w:t>
      </w:r>
    </w:p>
    <w:p w:rsidR="007851F3" w:rsidRDefault="007851F3" w:rsidP="007851F3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74736B" w:rsidRDefault="0074736B" w:rsidP="007851F3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7851F3" w:rsidRPr="003B7374" w:rsidRDefault="007851F3" w:rsidP="007851F3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spacing w:val="16"/>
          <w:sz w:val="26"/>
          <w:szCs w:val="26"/>
        </w:rPr>
        <w:t xml:space="preserve">           </w:t>
      </w:r>
      <w:r w:rsidR="000D0BAA">
        <w:rPr>
          <w:rFonts w:hint="eastAsia"/>
          <w:spacing w:val="16"/>
          <w:sz w:val="26"/>
          <w:szCs w:val="26"/>
        </w:rPr>
        <w:t xml:space="preserve">　　</w:t>
      </w:r>
      <w:r>
        <w:rPr>
          <w:spacing w:val="16"/>
          <w:sz w:val="26"/>
          <w:szCs w:val="26"/>
        </w:rPr>
        <w:t xml:space="preserve">         </w:t>
      </w:r>
      <w:r>
        <w:rPr>
          <w:rFonts w:hint="eastAsia"/>
          <w:spacing w:val="16"/>
          <w:sz w:val="26"/>
          <w:szCs w:val="26"/>
        </w:rPr>
        <w:t xml:space="preserve">　</w:t>
      </w:r>
      <w:r>
        <w:rPr>
          <w:spacing w:val="16"/>
          <w:sz w:val="26"/>
          <w:szCs w:val="26"/>
        </w:rPr>
        <w:t xml:space="preserve">  </w:t>
      </w:r>
      <w:r w:rsidRPr="000F21F6">
        <w:rPr>
          <w:rFonts w:hint="eastAsia"/>
          <w:spacing w:val="26"/>
          <w:sz w:val="26"/>
          <w:szCs w:val="26"/>
          <w:fitText w:val="885" w:id="1281612802"/>
        </w:rPr>
        <w:t xml:space="preserve">住　</w:t>
      </w:r>
      <w:r w:rsidRPr="000F21F6">
        <w:rPr>
          <w:rFonts w:hint="eastAsia"/>
          <w:sz w:val="26"/>
          <w:szCs w:val="26"/>
          <w:fitText w:val="885" w:id="1281612802"/>
        </w:rPr>
        <w:t>所</w:t>
      </w:r>
      <w:r>
        <w:rPr>
          <w:rFonts w:hint="eastAsia"/>
          <w:spacing w:val="10"/>
          <w:sz w:val="26"/>
          <w:szCs w:val="26"/>
        </w:rPr>
        <w:t xml:space="preserve">　</w:t>
      </w:r>
    </w:p>
    <w:p w:rsidR="007851F3" w:rsidRDefault="007851F3" w:rsidP="007851F3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spacing w:val="16"/>
          <w:sz w:val="26"/>
          <w:szCs w:val="26"/>
        </w:rPr>
        <w:t xml:space="preserve">           </w:t>
      </w:r>
      <w:r w:rsidR="000D0BAA">
        <w:rPr>
          <w:rFonts w:hint="eastAsia"/>
          <w:spacing w:val="16"/>
          <w:sz w:val="26"/>
          <w:szCs w:val="26"/>
        </w:rPr>
        <w:t xml:space="preserve">　　</w:t>
      </w:r>
      <w:r>
        <w:rPr>
          <w:spacing w:val="16"/>
          <w:sz w:val="26"/>
          <w:szCs w:val="26"/>
        </w:rPr>
        <w:t xml:space="preserve">        </w:t>
      </w:r>
      <w:r>
        <w:rPr>
          <w:rFonts w:hint="eastAsia"/>
          <w:spacing w:val="16"/>
          <w:sz w:val="26"/>
          <w:szCs w:val="26"/>
        </w:rPr>
        <w:t xml:space="preserve">　</w:t>
      </w:r>
      <w:r>
        <w:rPr>
          <w:spacing w:val="16"/>
          <w:sz w:val="26"/>
          <w:szCs w:val="26"/>
        </w:rPr>
        <w:t xml:space="preserve">   </w:t>
      </w:r>
      <w:r>
        <w:rPr>
          <w:rFonts w:hint="eastAsia"/>
          <w:spacing w:val="16"/>
          <w:sz w:val="26"/>
          <w:szCs w:val="26"/>
        </w:rPr>
        <w:t>名　称</w:t>
      </w:r>
      <w:r>
        <w:rPr>
          <w:rFonts w:hint="eastAsia"/>
          <w:spacing w:val="10"/>
          <w:sz w:val="26"/>
          <w:szCs w:val="26"/>
        </w:rPr>
        <w:t xml:space="preserve">　</w:t>
      </w:r>
    </w:p>
    <w:p w:rsidR="000D0BAA" w:rsidRDefault="007851F3" w:rsidP="00A84176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spacing w:val="16"/>
          <w:sz w:val="26"/>
          <w:szCs w:val="26"/>
        </w:rPr>
        <w:t xml:space="preserve">            </w:t>
      </w:r>
      <w:r w:rsidR="000D0BAA">
        <w:rPr>
          <w:rFonts w:hint="eastAsia"/>
          <w:spacing w:val="16"/>
          <w:sz w:val="26"/>
          <w:szCs w:val="26"/>
        </w:rPr>
        <w:t xml:space="preserve">　　</w:t>
      </w:r>
      <w:r>
        <w:rPr>
          <w:spacing w:val="16"/>
          <w:sz w:val="26"/>
          <w:szCs w:val="26"/>
        </w:rPr>
        <w:t xml:space="preserve">       </w:t>
      </w:r>
      <w:r>
        <w:rPr>
          <w:rFonts w:hint="eastAsia"/>
          <w:spacing w:val="16"/>
          <w:sz w:val="26"/>
          <w:szCs w:val="26"/>
        </w:rPr>
        <w:t xml:space="preserve">　</w:t>
      </w:r>
      <w:r>
        <w:rPr>
          <w:spacing w:val="16"/>
          <w:sz w:val="26"/>
          <w:szCs w:val="26"/>
        </w:rPr>
        <w:t xml:space="preserve">   </w:t>
      </w:r>
      <w:r w:rsidRPr="000F21F6">
        <w:rPr>
          <w:rFonts w:hint="eastAsia"/>
          <w:spacing w:val="26"/>
          <w:sz w:val="26"/>
          <w:szCs w:val="26"/>
          <w:fitText w:val="885" w:id="1281612803"/>
        </w:rPr>
        <w:t>代表</w:t>
      </w:r>
      <w:r w:rsidRPr="000F21F6">
        <w:rPr>
          <w:rFonts w:hint="eastAsia"/>
          <w:sz w:val="26"/>
          <w:szCs w:val="26"/>
          <w:fitText w:val="885" w:id="1281612803"/>
        </w:rPr>
        <w:t>者</w:t>
      </w:r>
      <w:r>
        <w:rPr>
          <w:rFonts w:hint="eastAsia"/>
          <w:spacing w:val="10"/>
          <w:sz w:val="26"/>
          <w:szCs w:val="26"/>
        </w:rPr>
        <w:t xml:space="preserve">　　　　　　　　　　　</w:t>
      </w:r>
      <w:r w:rsidR="0074736B">
        <w:rPr>
          <w:rFonts w:hAnsi="Times New Roman" w:cs="Times New Roman"/>
          <w:spacing w:val="22"/>
          <w:sz w:val="26"/>
          <w:szCs w:val="26"/>
        </w:rPr>
        <w:t xml:space="preserve">   </w:t>
      </w:r>
    </w:p>
    <w:p w:rsidR="0074736B" w:rsidRDefault="0074736B" w:rsidP="00A84176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A84176" w:rsidRPr="00A84176" w:rsidRDefault="00A84176" w:rsidP="00A84176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A84176" w:rsidRPr="00A84176" w:rsidRDefault="00A84176" w:rsidP="00A84176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 w:rsidRPr="00A84176">
        <w:rPr>
          <w:rFonts w:hAnsi="Times New Roman" w:cs="Times New Roman" w:hint="eastAsia"/>
          <w:spacing w:val="22"/>
          <w:sz w:val="26"/>
          <w:szCs w:val="26"/>
        </w:rPr>
        <w:t xml:space="preserve">　年</w:t>
      </w:r>
      <w:r w:rsidR="001C4340">
        <w:rPr>
          <w:rFonts w:hAnsi="Times New Roman" w:cs="Times New Roman" w:hint="eastAsia"/>
          <w:spacing w:val="22"/>
          <w:sz w:val="26"/>
          <w:szCs w:val="26"/>
        </w:rPr>
        <w:t xml:space="preserve">　</w:t>
      </w:r>
      <w:r w:rsidRPr="00A84176">
        <w:rPr>
          <w:rFonts w:hAnsi="Times New Roman" w:cs="Times New Roman" w:hint="eastAsia"/>
          <w:spacing w:val="22"/>
          <w:sz w:val="26"/>
          <w:szCs w:val="26"/>
        </w:rPr>
        <w:t>月</w:t>
      </w:r>
      <w:r w:rsidR="001C4340">
        <w:rPr>
          <w:rFonts w:hAnsi="Times New Roman" w:cs="Times New Roman" w:hint="eastAsia"/>
          <w:spacing w:val="22"/>
          <w:sz w:val="26"/>
          <w:szCs w:val="26"/>
        </w:rPr>
        <w:t xml:space="preserve">　</w:t>
      </w:r>
      <w:r w:rsidRPr="00A84176">
        <w:rPr>
          <w:rFonts w:hAnsi="Times New Roman" w:cs="Times New Roman" w:hint="eastAsia"/>
          <w:spacing w:val="22"/>
          <w:sz w:val="26"/>
          <w:szCs w:val="26"/>
        </w:rPr>
        <w:t>日付けで申請のあった</w:t>
      </w:r>
      <w:r w:rsidR="0000118E">
        <w:rPr>
          <w:spacing w:val="10"/>
          <w:sz w:val="24"/>
          <w:szCs w:val="24"/>
        </w:rPr>
        <w:t>秋田中央地域地場産品活用促進協議会（出展支援・商品開発事業費</w:t>
      </w:r>
      <w:r w:rsidR="0000118E">
        <w:rPr>
          <w:rFonts w:hint="eastAsia"/>
          <w:spacing w:val="10"/>
          <w:sz w:val="24"/>
          <w:szCs w:val="24"/>
        </w:rPr>
        <w:t>）</w:t>
      </w:r>
      <w:r w:rsidR="0000118E" w:rsidRPr="006540A2">
        <w:rPr>
          <w:rFonts w:hint="eastAsia"/>
          <w:spacing w:val="10"/>
          <w:sz w:val="24"/>
          <w:szCs w:val="24"/>
        </w:rPr>
        <w:t>補助金</w:t>
      </w:r>
      <w:r w:rsidRPr="00A84176">
        <w:rPr>
          <w:rFonts w:hAnsi="Times New Roman" w:cs="Times New Roman" w:hint="eastAsia"/>
          <w:spacing w:val="22"/>
          <w:sz w:val="26"/>
          <w:szCs w:val="26"/>
        </w:rPr>
        <w:t>に対して、金</w:t>
      </w:r>
      <w:r w:rsidR="002C741B">
        <w:rPr>
          <w:rFonts w:hAnsi="Times New Roman" w:cs="Times New Roman" w:hint="eastAsia"/>
          <w:spacing w:val="22"/>
          <w:sz w:val="26"/>
          <w:szCs w:val="26"/>
        </w:rPr>
        <w:t xml:space="preserve">　　　　　</w:t>
      </w:r>
      <w:r w:rsidRPr="00A84176">
        <w:rPr>
          <w:rFonts w:hAnsi="Times New Roman" w:cs="Times New Roman" w:hint="eastAsia"/>
          <w:spacing w:val="22"/>
          <w:sz w:val="26"/>
          <w:szCs w:val="26"/>
        </w:rPr>
        <w:t>円を補助する。ただし、下記の条件を守らなければならない。</w:t>
      </w:r>
    </w:p>
    <w:p w:rsidR="00A84176" w:rsidRPr="00A84176" w:rsidRDefault="00A84176" w:rsidP="00A84176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A84176" w:rsidRPr="00A84176" w:rsidRDefault="00A84176" w:rsidP="003B1769">
      <w:pPr>
        <w:adjustRightInd/>
        <w:spacing w:line="408" w:lineRule="exact"/>
        <w:ind w:firstLineChars="100" w:firstLine="328"/>
        <w:rPr>
          <w:rFonts w:hAnsi="Times New Roman" w:cs="Times New Roman"/>
          <w:spacing w:val="22"/>
          <w:sz w:val="26"/>
          <w:szCs w:val="26"/>
        </w:rPr>
      </w:pPr>
      <w:r w:rsidRPr="00A84176">
        <w:rPr>
          <w:rFonts w:hAnsi="Times New Roman" w:cs="Times New Roman" w:hint="eastAsia"/>
          <w:spacing w:val="22"/>
          <w:sz w:val="26"/>
          <w:szCs w:val="26"/>
        </w:rPr>
        <w:t>年</w:t>
      </w:r>
      <w:r w:rsidR="002C741B">
        <w:rPr>
          <w:rFonts w:hAnsi="Times New Roman" w:cs="Times New Roman" w:hint="eastAsia"/>
          <w:spacing w:val="22"/>
          <w:sz w:val="26"/>
          <w:szCs w:val="26"/>
        </w:rPr>
        <w:t xml:space="preserve">　　</w:t>
      </w:r>
      <w:r w:rsidRPr="00A84176">
        <w:rPr>
          <w:rFonts w:hAnsi="Times New Roman" w:cs="Times New Roman" w:hint="eastAsia"/>
          <w:spacing w:val="22"/>
          <w:sz w:val="26"/>
          <w:szCs w:val="26"/>
        </w:rPr>
        <w:t>月</w:t>
      </w:r>
      <w:r w:rsidR="002C741B">
        <w:rPr>
          <w:rFonts w:hAnsi="Times New Roman" w:cs="Times New Roman" w:hint="eastAsia"/>
          <w:spacing w:val="22"/>
          <w:sz w:val="26"/>
          <w:szCs w:val="26"/>
        </w:rPr>
        <w:t xml:space="preserve">　　</w:t>
      </w:r>
      <w:r w:rsidRPr="00A84176">
        <w:rPr>
          <w:rFonts w:hAnsi="Times New Roman" w:cs="Times New Roman" w:hint="eastAsia"/>
          <w:spacing w:val="22"/>
          <w:sz w:val="26"/>
          <w:szCs w:val="26"/>
        </w:rPr>
        <w:t>日</w:t>
      </w:r>
    </w:p>
    <w:p w:rsidR="00A84176" w:rsidRPr="00A84176" w:rsidRDefault="00A84176" w:rsidP="00A84176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74736B" w:rsidRDefault="00A84176" w:rsidP="0074736B">
      <w:pPr>
        <w:adjustRightInd/>
        <w:spacing w:line="408" w:lineRule="exact"/>
        <w:ind w:left="328" w:hangingChars="100" w:hanging="328"/>
        <w:rPr>
          <w:rFonts w:hAnsi="Times New Roman" w:cs="Times New Roman"/>
          <w:sz w:val="26"/>
          <w:szCs w:val="26"/>
        </w:rPr>
      </w:pPr>
      <w:r w:rsidRPr="00A84176">
        <w:rPr>
          <w:rFonts w:hAnsi="Times New Roman" w:cs="Times New Roman"/>
          <w:spacing w:val="22"/>
          <w:sz w:val="26"/>
          <w:szCs w:val="26"/>
        </w:rPr>
        <w:t xml:space="preserve"> </w:t>
      </w:r>
      <w:r w:rsidR="000D0BAA">
        <w:rPr>
          <w:rFonts w:hAnsi="Times New Roman" w:cs="Times New Roman" w:hint="eastAsia"/>
          <w:spacing w:val="22"/>
          <w:sz w:val="26"/>
          <w:szCs w:val="26"/>
        </w:rPr>
        <w:t xml:space="preserve">　　　　　</w:t>
      </w:r>
      <w:r w:rsidR="0074736B">
        <w:rPr>
          <w:rFonts w:hAnsi="Times New Roman" w:cs="Times New Roman"/>
          <w:spacing w:val="22"/>
          <w:sz w:val="26"/>
          <w:szCs w:val="26"/>
        </w:rPr>
        <w:t xml:space="preserve">              　</w:t>
      </w:r>
      <w:r w:rsidR="0074736B" w:rsidRPr="00E61DE4">
        <w:rPr>
          <w:rFonts w:hAnsi="Times New Roman" w:cs="Times New Roman" w:hint="eastAsia"/>
          <w:sz w:val="26"/>
          <w:szCs w:val="26"/>
        </w:rPr>
        <w:t>秋田中央地域地場産品活用促進協議会</w:t>
      </w:r>
    </w:p>
    <w:p w:rsidR="00A84176" w:rsidRPr="00A84176" w:rsidRDefault="0074736B" w:rsidP="00A84176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z w:val="26"/>
          <w:szCs w:val="26"/>
        </w:rPr>
        <w:t xml:space="preserve">　</w:t>
      </w:r>
      <w:r>
        <w:rPr>
          <w:rFonts w:hAnsi="Times New Roman" w:cs="Times New Roman" w:hint="eastAsia"/>
          <w:spacing w:val="22"/>
          <w:sz w:val="26"/>
          <w:szCs w:val="26"/>
        </w:rPr>
        <w:t xml:space="preserve">　　　　　　　　　　　　　 </w:t>
      </w:r>
      <w:r>
        <w:rPr>
          <w:rFonts w:hAnsi="Times New Roman" w:cs="Times New Roman" w:hint="eastAsia"/>
          <w:sz w:val="26"/>
          <w:szCs w:val="26"/>
        </w:rPr>
        <w:t>会長</w:t>
      </w:r>
    </w:p>
    <w:p w:rsidR="002C741B" w:rsidRDefault="002C741B" w:rsidP="00A84176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2C741B" w:rsidRDefault="002C741B" w:rsidP="00A84176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A84176" w:rsidRPr="00A84176" w:rsidRDefault="00A84176" w:rsidP="003B1769">
      <w:pPr>
        <w:adjustRightInd/>
        <w:spacing w:line="408" w:lineRule="exact"/>
        <w:ind w:firstLineChars="100" w:firstLine="328"/>
        <w:rPr>
          <w:rFonts w:hAnsi="Times New Roman" w:cs="Times New Roman"/>
          <w:spacing w:val="22"/>
          <w:sz w:val="26"/>
          <w:szCs w:val="26"/>
        </w:rPr>
      </w:pPr>
      <w:r w:rsidRPr="00A84176">
        <w:rPr>
          <w:rFonts w:hAnsi="Times New Roman" w:cs="Times New Roman"/>
          <w:spacing w:val="22"/>
          <w:sz w:val="26"/>
          <w:szCs w:val="26"/>
        </w:rPr>
        <w:t xml:space="preserve">                      </w:t>
      </w:r>
      <w:r w:rsidRPr="00A84176">
        <w:rPr>
          <w:rFonts w:hAnsi="Times New Roman" w:cs="Times New Roman" w:hint="eastAsia"/>
          <w:spacing w:val="22"/>
          <w:sz w:val="26"/>
          <w:szCs w:val="26"/>
        </w:rPr>
        <w:t>記</w:t>
      </w:r>
    </w:p>
    <w:p w:rsidR="00A84176" w:rsidRPr="00A84176" w:rsidRDefault="00A84176" w:rsidP="00A84176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bookmarkStart w:id="0" w:name="_GoBack"/>
      <w:bookmarkEnd w:id="0"/>
    </w:p>
    <w:p w:rsidR="002C741B" w:rsidRDefault="002C741B" w:rsidP="00A84176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C86C48" w:rsidRDefault="00C86C48" w:rsidP="002C741B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>１</w:t>
      </w:r>
      <w:r>
        <w:rPr>
          <w:rFonts w:hAnsi="Times New Roman" w:cs="Times New Roman"/>
          <w:spacing w:val="22"/>
          <w:sz w:val="26"/>
          <w:szCs w:val="26"/>
        </w:rPr>
        <w:t xml:space="preserve"> </w:t>
      </w:r>
      <w:r w:rsidR="0000118E">
        <w:rPr>
          <w:rFonts w:hAnsi="Times New Roman" w:cs="Times New Roman" w:hint="eastAsia"/>
          <w:spacing w:val="22"/>
          <w:sz w:val="26"/>
          <w:szCs w:val="26"/>
        </w:rPr>
        <w:t>補助金を目的</w:t>
      </w:r>
      <w:r w:rsidR="00A84176" w:rsidRPr="00A84176">
        <w:rPr>
          <w:rFonts w:hAnsi="Times New Roman" w:cs="Times New Roman" w:hint="eastAsia"/>
          <w:spacing w:val="22"/>
          <w:sz w:val="26"/>
          <w:szCs w:val="26"/>
        </w:rPr>
        <w:t xml:space="preserve">外に使用しないこと。　</w:t>
      </w:r>
    </w:p>
    <w:p w:rsidR="0074736B" w:rsidRDefault="00C86C48" w:rsidP="0074736B">
      <w:pPr>
        <w:adjustRightInd/>
        <w:spacing w:line="408" w:lineRule="exact"/>
        <w:ind w:left="328" w:hangingChars="100" w:hanging="328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>２</w:t>
      </w:r>
      <w:r>
        <w:rPr>
          <w:rFonts w:hAnsi="Times New Roman" w:cs="Times New Roman"/>
          <w:spacing w:val="22"/>
          <w:sz w:val="26"/>
          <w:szCs w:val="26"/>
        </w:rPr>
        <w:t xml:space="preserve"> </w:t>
      </w:r>
      <w:r w:rsidR="0000118E">
        <w:rPr>
          <w:rFonts w:hAnsi="Times New Roman" w:cs="Times New Roman" w:hint="eastAsia"/>
          <w:spacing w:val="22"/>
          <w:sz w:val="26"/>
          <w:szCs w:val="26"/>
        </w:rPr>
        <w:t>次に掲げる場合は、あらかじめ会長</w:t>
      </w:r>
      <w:r w:rsidR="0074736B">
        <w:rPr>
          <w:rFonts w:hAnsi="Times New Roman" w:cs="Times New Roman" w:hint="eastAsia"/>
          <w:spacing w:val="22"/>
          <w:sz w:val="26"/>
          <w:szCs w:val="26"/>
        </w:rPr>
        <w:t>の承認を受けること。</w:t>
      </w:r>
    </w:p>
    <w:p w:rsidR="0074736B" w:rsidRDefault="0074736B" w:rsidP="0074736B">
      <w:pPr>
        <w:adjustRightInd/>
        <w:spacing w:line="408" w:lineRule="exact"/>
        <w:ind w:leftChars="50" w:left="281" w:hangingChars="50" w:hanging="164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/>
          <w:spacing w:val="22"/>
          <w:sz w:val="26"/>
          <w:szCs w:val="26"/>
        </w:rPr>
        <w:t xml:space="preserve">(1) </w:t>
      </w:r>
      <w:r w:rsidR="00C86C48">
        <w:rPr>
          <w:rFonts w:hAnsi="Times New Roman" w:cs="Times New Roman" w:hint="eastAsia"/>
          <w:spacing w:val="22"/>
          <w:sz w:val="26"/>
          <w:szCs w:val="26"/>
        </w:rPr>
        <w:t>補助事業</w:t>
      </w:r>
      <w:r w:rsidR="0000118E">
        <w:rPr>
          <w:rFonts w:hAnsi="Times New Roman" w:cs="Times New Roman" w:hint="eastAsia"/>
          <w:spacing w:val="22"/>
          <w:sz w:val="26"/>
          <w:szCs w:val="26"/>
        </w:rPr>
        <w:t>の内容を変更するとき。</w:t>
      </w:r>
    </w:p>
    <w:p w:rsidR="00C86C48" w:rsidRDefault="0074736B" w:rsidP="0074736B">
      <w:pPr>
        <w:adjustRightInd/>
        <w:spacing w:line="408" w:lineRule="exact"/>
        <w:ind w:leftChars="50" w:left="281" w:hangingChars="50" w:hanging="164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 xml:space="preserve">(2) </w:t>
      </w:r>
      <w:r w:rsidR="00C86C48">
        <w:rPr>
          <w:rFonts w:hAnsi="Times New Roman" w:cs="Times New Roman" w:hint="eastAsia"/>
          <w:spacing w:val="22"/>
          <w:sz w:val="26"/>
          <w:szCs w:val="26"/>
        </w:rPr>
        <w:t>補助事業</w:t>
      </w:r>
      <w:r w:rsidR="0000118E">
        <w:rPr>
          <w:rFonts w:hAnsi="Times New Roman" w:cs="Times New Roman" w:hint="eastAsia"/>
          <w:spacing w:val="22"/>
          <w:sz w:val="26"/>
          <w:szCs w:val="26"/>
        </w:rPr>
        <w:t>を中止し、又は廃止するとき。</w:t>
      </w:r>
      <w:r w:rsidR="00C86C48">
        <w:rPr>
          <w:rFonts w:hAnsi="Times New Roman" w:cs="Times New Roman" w:hint="eastAsia"/>
          <w:spacing w:val="22"/>
          <w:sz w:val="26"/>
          <w:szCs w:val="26"/>
        </w:rPr>
        <w:t xml:space="preserve">　　　　　　　　</w:t>
      </w:r>
    </w:p>
    <w:p w:rsidR="003F0EDC" w:rsidRDefault="00C86C48" w:rsidP="003B1769">
      <w:pPr>
        <w:adjustRightInd/>
        <w:spacing w:line="408" w:lineRule="exact"/>
        <w:ind w:left="164" w:hangingChars="50" w:hanging="164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>３</w:t>
      </w:r>
      <w:r>
        <w:rPr>
          <w:rFonts w:hAnsi="Times New Roman" w:cs="Times New Roman"/>
          <w:spacing w:val="22"/>
          <w:sz w:val="26"/>
          <w:szCs w:val="26"/>
        </w:rPr>
        <w:t xml:space="preserve"> </w:t>
      </w:r>
      <w:r w:rsidR="0000118E">
        <w:rPr>
          <w:rFonts w:hAnsi="Times New Roman" w:cs="Times New Roman" w:hint="eastAsia"/>
          <w:spacing w:val="22"/>
          <w:sz w:val="26"/>
          <w:szCs w:val="26"/>
        </w:rPr>
        <w:t>法令その他の関係規程を遵守するとともに、会長</w:t>
      </w:r>
      <w:r w:rsidR="00A84176" w:rsidRPr="00A84176">
        <w:rPr>
          <w:rFonts w:hAnsi="Times New Roman" w:cs="Times New Roman" w:hint="eastAsia"/>
          <w:spacing w:val="22"/>
          <w:sz w:val="26"/>
          <w:szCs w:val="26"/>
        </w:rPr>
        <w:t>の</w:t>
      </w:r>
      <w:r w:rsidR="0000118E">
        <w:rPr>
          <w:rFonts w:hAnsi="Times New Roman" w:cs="Times New Roman" w:hint="eastAsia"/>
          <w:spacing w:val="22"/>
          <w:sz w:val="26"/>
          <w:szCs w:val="26"/>
        </w:rPr>
        <w:t>指示および</w:t>
      </w:r>
      <w:r w:rsidR="00A84176" w:rsidRPr="00A84176">
        <w:rPr>
          <w:rFonts w:hAnsi="Times New Roman" w:cs="Times New Roman" w:hint="eastAsia"/>
          <w:spacing w:val="22"/>
          <w:sz w:val="26"/>
          <w:szCs w:val="26"/>
        </w:rPr>
        <w:t>命令事項を確実に履行すること。</w:t>
      </w:r>
    </w:p>
    <w:p w:rsidR="003F0EDC" w:rsidRPr="00C24CF4" w:rsidRDefault="003F0EDC" w:rsidP="003F0EDC">
      <w:pPr>
        <w:suppressAutoHyphens w:val="0"/>
        <w:wordWrap/>
        <w:textAlignment w:val="auto"/>
        <w:rPr>
          <w:rFonts w:hAnsi="Times New Roman" w:cs="Times New Roman"/>
          <w:color w:val="auto"/>
          <w:sz w:val="24"/>
          <w:szCs w:val="24"/>
        </w:rPr>
      </w:pPr>
    </w:p>
    <w:p w:rsidR="000C3DC0" w:rsidRDefault="000C3DC0" w:rsidP="005E5094">
      <w:pPr>
        <w:adjustRightInd/>
        <w:spacing w:line="408" w:lineRule="exact"/>
        <w:rPr>
          <w:spacing w:val="10"/>
          <w:sz w:val="22"/>
          <w:szCs w:val="22"/>
        </w:rPr>
      </w:pPr>
    </w:p>
    <w:sectPr w:rsidR="000C3DC0" w:rsidSect="000C3DC0">
      <w:pgSz w:w="11906" w:h="16838" w:code="9"/>
      <w:pgMar w:top="1021" w:right="1134" w:bottom="794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1A" w:rsidRDefault="00B82B1A">
      <w:r>
        <w:separator/>
      </w:r>
    </w:p>
  </w:endnote>
  <w:endnote w:type="continuationSeparator" w:id="0">
    <w:p w:rsidR="00B82B1A" w:rsidRDefault="00B8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1A" w:rsidRDefault="00B82B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2B1A" w:rsidRDefault="00B8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7"/>
    <w:rsid w:val="0000118E"/>
    <w:rsid w:val="00022172"/>
    <w:rsid w:val="000274AA"/>
    <w:rsid w:val="00032D11"/>
    <w:rsid w:val="0004506B"/>
    <w:rsid w:val="00051879"/>
    <w:rsid w:val="0005782A"/>
    <w:rsid w:val="00061780"/>
    <w:rsid w:val="000628CD"/>
    <w:rsid w:val="00063007"/>
    <w:rsid w:val="000642A7"/>
    <w:rsid w:val="00073D8E"/>
    <w:rsid w:val="00074CE7"/>
    <w:rsid w:val="000A2486"/>
    <w:rsid w:val="000A496B"/>
    <w:rsid w:val="000B29E8"/>
    <w:rsid w:val="000C18F6"/>
    <w:rsid w:val="000C3DC0"/>
    <w:rsid w:val="000D0BAA"/>
    <w:rsid w:val="000D1F6F"/>
    <w:rsid w:val="000E0654"/>
    <w:rsid w:val="000E5924"/>
    <w:rsid w:val="000F142F"/>
    <w:rsid w:val="000F21F6"/>
    <w:rsid w:val="000F7E60"/>
    <w:rsid w:val="00111ECB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9220D"/>
    <w:rsid w:val="001A34B1"/>
    <w:rsid w:val="001B1F41"/>
    <w:rsid w:val="001B65D4"/>
    <w:rsid w:val="001C0FD8"/>
    <w:rsid w:val="001C2530"/>
    <w:rsid w:val="001C4340"/>
    <w:rsid w:val="001E6B66"/>
    <w:rsid w:val="001F0CA2"/>
    <w:rsid w:val="001F258D"/>
    <w:rsid w:val="00214DEB"/>
    <w:rsid w:val="00215C8C"/>
    <w:rsid w:val="00224D1E"/>
    <w:rsid w:val="00233505"/>
    <w:rsid w:val="00235197"/>
    <w:rsid w:val="0023531A"/>
    <w:rsid w:val="00270898"/>
    <w:rsid w:val="00281630"/>
    <w:rsid w:val="002C741B"/>
    <w:rsid w:val="003003C1"/>
    <w:rsid w:val="00302826"/>
    <w:rsid w:val="00320E04"/>
    <w:rsid w:val="00321302"/>
    <w:rsid w:val="003255C2"/>
    <w:rsid w:val="00334C8C"/>
    <w:rsid w:val="00337FA1"/>
    <w:rsid w:val="00346300"/>
    <w:rsid w:val="00346AE6"/>
    <w:rsid w:val="0036300B"/>
    <w:rsid w:val="003647CA"/>
    <w:rsid w:val="00373774"/>
    <w:rsid w:val="00381526"/>
    <w:rsid w:val="00382B0A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5E16"/>
    <w:rsid w:val="004028B1"/>
    <w:rsid w:val="004064F1"/>
    <w:rsid w:val="00407734"/>
    <w:rsid w:val="00426E74"/>
    <w:rsid w:val="00441301"/>
    <w:rsid w:val="004915F2"/>
    <w:rsid w:val="00493617"/>
    <w:rsid w:val="00496A76"/>
    <w:rsid w:val="004A2441"/>
    <w:rsid w:val="004C2DD5"/>
    <w:rsid w:val="004E2457"/>
    <w:rsid w:val="00510CEF"/>
    <w:rsid w:val="0051196F"/>
    <w:rsid w:val="00515F3E"/>
    <w:rsid w:val="005221EE"/>
    <w:rsid w:val="00526BF2"/>
    <w:rsid w:val="00550D49"/>
    <w:rsid w:val="00556D87"/>
    <w:rsid w:val="00572C7E"/>
    <w:rsid w:val="0059472E"/>
    <w:rsid w:val="005B42AF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6368B"/>
    <w:rsid w:val="006925D4"/>
    <w:rsid w:val="006A0C78"/>
    <w:rsid w:val="006B42A3"/>
    <w:rsid w:val="006D44ED"/>
    <w:rsid w:val="006D569F"/>
    <w:rsid w:val="006E2BD0"/>
    <w:rsid w:val="0074630E"/>
    <w:rsid w:val="0074736B"/>
    <w:rsid w:val="00752B09"/>
    <w:rsid w:val="00762E20"/>
    <w:rsid w:val="007851F3"/>
    <w:rsid w:val="007943FF"/>
    <w:rsid w:val="007A54FE"/>
    <w:rsid w:val="007B3D24"/>
    <w:rsid w:val="007C128C"/>
    <w:rsid w:val="007E19B2"/>
    <w:rsid w:val="007E1EAD"/>
    <w:rsid w:val="0080072B"/>
    <w:rsid w:val="008009A8"/>
    <w:rsid w:val="00805F4B"/>
    <w:rsid w:val="008071CA"/>
    <w:rsid w:val="00810850"/>
    <w:rsid w:val="008270B4"/>
    <w:rsid w:val="00827BBB"/>
    <w:rsid w:val="00830325"/>
    <w:rsid w:val="00836308"/>
    <w:rsid w:val="00840235"/>
    <w:rsid w:val="00843742"/>
    <w:rsid w:val="008459B9"/>
    <w:rsid w:val="008762CC"/>
    <w:rsid w:val="008D039D"/>
    <w:rsid w:val="008D0D08"/>
    <w:rsid w:val="008D20F4"/>
    <w:rsid w:val="008E5585"/>
    <w:rsid w:val="00905C70"/>
    <w:rsid w:val="0091274E"/>
    <w:rsid w:val="0091384D"/>
    <w:rsid w:val="0094186E"/>
    <w:rsid w:val="009563AE"/>
    <w:rsid w:val="009676C4"/>
    <w:rsid w:val="00982882"/>
    <w:rsid w:val="00983817"/>
    <w:rsid w:val="00984EB6"/>
    <w:rsid w:val="009858E7"/>
    <w:rsid w:val="009923A3"/>
    <w:rsid w:val="009B0D59"/>
    <w:rsid w:val="009B2A43"/>
    <w:rsid w:val="009B4CD7"/>
    <w:rsid w:val="009B7E5D"/>
    <w:rsid w:val="009C2C88"/>
    <w:rsid w:val="009D0784"/>
    <w:rsid w:val="009D2616"/>
    <w:rsid w:val="009E0DB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64333"/>
    <w:rsid w:val="00A74DF2"/>
    <w:rsid w:val="00A84176"/>
    <w:rsid w:val="00A935E5"/>
    <w:rsid w:val="00A9423F"/>
    <w:rsid w:val="00A96645"/>
    <w:rsid w:val="00AA0EAF"/>
    <w:rsid w:val="00AA5A1E"/>
    <w:rsid w:val="00AA6228"/>
    <w:rsid w:val="00AB07A9"/>
    <w:rsid w:val="00AF1915"/>
    <w:rsid w:val="00B13E67"/>
    <w:rsid w:val="00B46A96"/>
    <w:rsid w:val="00B502A6"/>
    <w:rsid w:val="00B525A9"/>
    <w:rsid w:val="00B54AEC"/>
    <w:rsid w:val="00B54D5E"/>
    <w:rsid w:val="00B81ECC"/>
    <w:rsid w:val="00B82B1A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E1FA4"/>
    <w:rsid w:val="00C1563B"/>
    <w:rsid w:val="00C24CF4"/>
    <w:rsid w:val="00C33330"/>
    <w:rsid w:val="00C348D0"/>
    <w:rsid w:val="00C40B21"/>
    <w:rsid w:val="00C60D70"/>
    <w:rsid w:val="00C6575E"/>
    <w:rsid w:val="00C65C4F"/>
    <w:rsid w:val="00C678E5"/>
    <w:rsid w:val="00C7228C"/>
    <w:rsid w:val="00C86C48"/>
    <w:rsid w:val="00C948DE"/>
    <w:rsid w:val="00CA36CA"/>
    <w:rsid w:val="00CA7DA8"/>
    <w:rsid w:val="00CB1F13"/>
    <w:rsid w:val="00CB260F"/>
    <w:rsid w:val="00CB66C2"/>
    <w:rsid w:val="00CD308D"/>
    <w:rsid w:val="00CD4AD1"/>
    <w:rsid w:val="00CD58F7"/>
    <w:rsid w:val="00CE11D5"/>
    <w:rsid w:val="00CE4375"/>
    <w:rsid w:val="00D04A7E"/>
    <w:rsid w:val="00D13A77"/>
    <w:rsid w:val="00D20906"/>
    <w:rsid w:val="00D45998"/>
    <w:rsid w:val="00D70A0E"/>
    <w:rsid w:val="00D81522"/>
    <w:rsid w:val="00D82B8E"/>
    <w:rsid w:val="00D92CEB"/>
    <w:rsid w:val="00DA612A"/>
    <w:rsid w:val="00DB25F8"/>
    <w:rsid w:val="00DB3732"/>
    <w:rsid w:val="00DC5CCA"/>
    <w:rsid w:val="00DC64E7"/>
    <w:rsid w:val="00DC6804"/>
    <w:rsid w:val="00DF68AA"/>
    <w:rsid w:val="00E03C1E"/>
    <w:rsid w:val="00E04B2A"/>
    <w:rsid w:val="00E37CF0"/>
    <w:rsid w:val="00E52718"/>
    <w:rsid w:val="00E61DE4"/>
    <w:rsid w:val="00E76E95"/>
    <w:rsid w:val="00E96EF2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B08ED"/>
    <w:rsid w:val="00FC2E20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537D7-9C6F-4803-82E8-9685EED8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009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009A8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8009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009A8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0674-01C9-4F2C-9003-CBCDB72D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伊藤 史晃</cp:lastModifiedBy>
  <cp:revision>7</cp:revision>
  <cp:lastPrinted>2016-04-06T06:54:00Z</cp:lastPrinted>
  <dcterms:created xsi:type="dcterms:W3CDTF">2016-12-12T06:28:00Z</dcterms:created>
  <dcterms:modified xsi:type="dcterms:W3CDTF">2020-02-04T06:18:00Z</dcterms:modified>
</cp:coreProperties>
</file>